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18" w:rsidRPr="00D92751" w:rsidRDefault="00A134CF">
      <w:pPr>
        <w:rPr>
          <w:b/>
          <w:lang w:val="es-CO"/>
        </w:rPr>
      </w:pPr>
      <w:r w:rsidRPr="00D92751">
        <w:rPr>
          <w:b/>
          <w:lang w:val="es-CO"/>
        </w:rPr>
        <w:t>EJERCICIO DE APRENDIZAJE</w:t>
      </w:r>
    </w:p>
    <w:p w:rsidR="00A134CF" w:rsidRPr="00D92751" w:rsidRDefault="00A134CF">
      <w:pPr>
        <w:rPr>
          <w:lang w:val="es-CO"/>
        </w:rPr>
      </w:pPr>
    </w:p>
    <w:p w:rsidR="00A134CF" w:rsidRDefault="00A134CF">
      <w:pPr>
        <w:rPr>
          <w:lang w:val="es-CO"/>
        </w:rPr>
      </w:pPr>
      <w:r w:rsidRPr="00A134CF">
        <w:rPr>
          <w:lang w:val="es-CO"/>
        </w:rPr>
        <w:t xml:space="preserve">Nombre del taller de aprendizaje: Principios de la investigación </w:t>
      </w:r>
    </w:p>
    <w:p w:rsidR="00A134CF" w:rsidRDefault="00A134CF">
      <w:pPr>
        <w:rPr>
          <w:lang w:val="es-CO"/>
        </w:rPr>
      </w:pPr>
      <w:r w:rsidRPr="00A134CF">
        <w:rPr>
          <w:lang w:val="es-CO"/>
        </w:rPr>
        <w:t xml:space="preserve">Datos del autor del taller: Juan Camilo Mesa Bedoya </w:t>
      </w:r>
    </w:p>
    <w:p w:rsidR="00A134CF" w:rsidRDefault="00A134CF">
      <w:pPr>
        <w:rPr>
          <w:lang w:val="es-CO"/>
        </w:rPr>
      </w:pPr>
      <w:r w:rsidRPr="00A134CF">
        <w:rPr>
          <w:lang w:val="es-CO"/>
        </w:rPr>
        <w:t>Escriba o plantee el caso, problema o pregunta: Considerando los métodos de la ciencia, ¿Cuál de las maneras de hacer la ciencia es afín a su formación? Justifique su respuesta.</w:t>
      </w:r>
    </w:p>
    <w:p w:rsidR="00D92751" w:rsidRPr="00D92751" w:rsidRDefault="00EC5995">
      <w:pPr>
        <w:rPr>
          <w:b/>
          <w:lang w:val="es-CO"/>
        </w:rPr>
      </w:pPr>
      <w:r w:rsidRPr="00D92751">
        <w:rPr>
          <w:b/>
          <w:lang w:val="es-CO"/>
        </w:rPr>
        <w:t>R</w:t>
      </w:r>
      <w:r w:rsidR="00D92751" w:rsidRPr="00D92751">
        <w:rPr>
          <w:b/>
          <w:lang w:val="es-CO"/>
        </w:rPr>
        <w:t>espuesta</w:t>
      </w:r>
    </w:p>
    <w:p w:rsidR="00EC5995" w:rsidRDefault="00EC5995">
      <w:pPr>
        <w:rPr>
          <w:lang w:val="es-CO"/>
        </w:rPr>
      </w:pPr>
      <w:r>
        <w:rPr>
          <w:lang w:val="es-CO"/>
        </w:rPr>
        <w:t>Creo que la mejor manera de hacer Ciencia es experimentando, para llegar a lo que se quiere encontrar se debe realizar de diferentes maneras para lograrlo. Cuando no se tiene una mente abierta en donde se puedan visualizar diferentes maneras, formas y posibilidades, podemos fracasar en el intento, no todo tiene una sola manera de hacerse o verse, siempre hay que mirar todos los lados, enfoques, repercusiones y simplicidad.</w:t>
      </w:r>
    </w:p>
    <w:p w:rsidR="00EC5995" w:rsidRPr="00292077" w:rsidRDefault="00292077">
      <w:pPr>
        <w:rPr>
          <w:lang w:val="es-CO"/>
        </w:rPr>
      </w:pPr>
      <w:r>
        <w:rPr>
          <w:lang w:val="es-CO"/>
        </w:rPr>
        <w:t xml:space="preserve">Me inclino por el método </w:t>
      </w:r>
      <w:r w:rsidRPr="00292077">
        <w:rPr>
          <w:lang w:val="es-CO"/>
        </w:rPr>
        <w:t>nomotético</w:t>
      </w:r>
      <w:r>
        <w:rPr>
          <w:lang w:val="es-CO"/>
        </w:rPr>
        <w:t xml:space="preserve"> ya que hay que partir de una realidad, mostrando avances con hechos y datos que servirían al final del ejercicio para comparar una línea de partida y una de llegada y así poder medir los avances.</w:t>
      </w:r>
    </w:p>
    <w:p w:rsidR="00A134CF" w:rsidRDefault="00A134CF">
      <w:pPr>
        <w:rPr>
          <w:lang w:val="es-CO"/>
        </w:rPr>
      </w:pPr>
      <w:r w:rsidRPr="00A134CF">
        <w:rPr>
          <w:lang w:val="es-CO"/>
        </w:rPr>
        <w:t xml:space="preserve"> </w:t>
      </w:r>
    </w:p>
    <w:p w:rsidR="00A134CF" w:rsidRPr="00A134CF" w:rsidRDefault="00A134CF">
      <w:pPr>
        <w:rPr>
          <w:b/>
          <w:lang w:val="es-CO"/>
        </w:rPr>
      </w:pPr>
      <w:r w:rsidRPr="00A134CF">
        <w:rPr>
          <w:b/>
          <w:lang w:val="es-CO"/>
        </w:rPr>
        <w:t xml:space="preserve">TALLER DE ENTRENAMIENTO </w:t>
      </w:r>
    </w:p>
    <w:p w:rsidR="00A134CF" w:rsidRDefault="00A134CF">
      <w:pPr>
        <w:rPr>
          <w:lang w:val="es-CO"/>
        </w:rPr>
      </w:pPr>
    </w:p>
    <w:p w:rsidR="00A134CF" w:rsidRDefault="00A134CF">
      <w:pPr>
        <w:rPr>
          <w:lang w:val="es-CO"/>
        </w:rPr>
      </w:pPr>
      <w:r w:rsidRPr="00A134CF">
        <w:rPr>
          <w:lang w:val="es-CO"/>
        </w:rPr>
        <w:t xml:space="preserve">Nombre del taller: Principios de la investigación. </w:t>
      </w:r>
    </w:p>
    <w:p w:rsidR="00A134CF" w:rsidRDefault="00A134CF">
      <w:pPr>
        <w:rPr>
          <w:lang w:val="es-CO"/>
        </w:rPr>
      </w:pPr>
      <w:r w:rsidRPr="00A134CF">
        <w:rPr>
          <w:lang w:val="es-CO"/>
        </w:rPr>
        <w:t xml:space="preserve">Modalidad de trabajo: Individual </w:t>
      </w:r>
    </w:p>
    <w:p w:rsidR="00A134CF" w:rsidRDefault="00A134CF">
      <w:pPr>
        <w:rPr>
          <w:lang w:val="es-CO"/>
        </w:rPr>
      </w:pPr>
      <w:r w:rsidRPr="00A134CF">
        <w:rPr>
          <w:lang w:val="es-CO"/>
        </w:rPr>
        <w:t>Actividad previa: Lectura de la primera unidad del módulo.</w:t>
      </w:r>
    </w:p>
    <w:p w:rsidR="00A134CF" w:rsidRDefault="00A134CF">
      <w:pPr>
        <w:rPr>
          <w:lang w:val="es-CO"/>
        </w:rPr>
      </w:pPr>
      <w:r w:rsidRPr="00A134CF">
        <w:rPr>
          <w:lang w:val="es-CO"/>
        </w:rPr>
        <w:t>Describa la actividad: Realice un escrito breve del recorrido de la ciencia desde la Grecia Antigua hasta la modernidad, donde deje evidenciar su punto de vista sobre las maneras de hacer la ciencia y el debate entre los paradigmas de la misma, en una extensión no mayor a dos páginas.</w:t>
      </w:r>
    </w:p>
    <w:p w:rsidR="003C7EC7" w:rsidRDefault="003C7EC7">
      <w:pPr>
        <w:rPr>
          <w:lang w:val="es-CO"/>
        </w:rPr>
      </w:pPr>
    </w:p>
    <w:p w:rsidR="003C7EC7" w:rsidRPr="003C7EC7" w:rsidRDefault="003C7EC7">
      <w:pPr>
        <w:rPr>
          <w:b/>
          <w:lang w:val="es-CO"/>
        </w:rPr>
      </w:pPr>
      <w:r w:rsidRPr="003C7EC7">
        <w:rPr>
          <w:b/>
          <w:lang w:val="es-CO"/>
        </w:rPr>
        <w:t>Respuesta</w:t>
      </w:r>
    </w:p>
    <w:p w:rsidR="000A3499" w:rsidRDefault="000A3499">
      <w:pPr>
        <w:rPr>
          <w:lang w:val="es-CO"/>
        </w:rPr>
      </w:pPr>
      <w:bookmarkStart w:id="0" w:name="_GoBack"/>
      <w:bookmarkEnd w:id="0"/>
      <w:r>
        <w:rPr>
          <w:lang w:val="es-CO"/>
        </w:rPr>
        <w:t>Grecia antigua: Sofistas griegos cuestionaban la posibilidad de que hubiera un conocimiento fiable y efectivo, las escuelas también confirman que el conocimiento nace de la percepción.</w:t>
      </w:r>
    </w:p>
    <w:p w:rsidR="000A3499" w:rsidRDefault="000A3499">
      <w:pPr>
        <w:rPr>
          <w:lang w:val="es-CO"/>
        </w:rPr>
      </w:pPr>
      <w:r>
        <w:rPr>
          <w:lang w:val="es-CO"/>
        </w:rPr>
        <w:t>En el siglo XVII hasta finales del siglo XIX consideraban que la razón era el único medio para adquirir el conocimiento. Los seguidores del racionalismo fueron René Descartes, Vaans Espinosa, sostenían que todo conocimiento era innato y solo lo recordábamos mediante el contacto con el mundo exterior.</w:t>
      </w:r>
    </w:p>
    <w:p w:rsidR="000A3499" w:rsidRDefault="000A3499">
      <w:pPr>
        <w:rPr>
          <w:lang w:val="es-CO"/>
        </w:rPr>
      </w:pPr>
      <w:r>
        <w:rPr>
          <w:lang w:val="es-CO"/>
        </w:rPr>
        <w:t xml:space="preserve">En el siglo XIX </w:t>
      </w:r>
      <w:r w:rsidR="008228DA">
        <w:rPr>
          <w:lang w:val="es-CO"/>
        </w:rPr>
        <w:t>diversas personas afirman que el objeto del conocimiento son los mismos que los objetos percibidos.</w:t>
      </w:r>
    </w:p>
    <w:p w:rsidR="008228DA" w:rsidRDefault="008228DA">
      <w:pPr>
        <w:rPr>
          <w:lang w:val="es-CO"/>
        </w:rPr>
      </w:pPr>
      <w:r>
        <w:rPr>
          <w:lang w:val="es-CO"/>
        </w:rPr>
        <w:lastRenderedPageBreak/>
        <w:t>Durante 1925 surgieron dos nuevas  escuelas de pensamiento, el positivismo lógico  (solo es posible una clase de conocimiento lógico). La escuela del lenguaje  (el conocimiento solo es posible mediante lo perceptivo)</w:t>
      </w:r>
    </w:p>
    <w:p w:rsidR="008228DA" w:rsidRDefault="008228DA">
      <w:pPr>
        <w:rPr>
          <w:lang w:val="es-CO"/>
        </w:rPr>
      </w:pPr>
    </w:p>
    <w:p w:rsidR="008228DA" w:rsidRDefault="008228DA">
      <w:pPr>
        <w:rPr>
          <w:lang w:val="es-CO"/>
        </w:rPr>
      </w:pPr>
    </w:p>
    <w:p w:rsidR="000A3499" w:rsidRDefault="000A3499">
      <w:pPr>
        <w:rPr>
          <w:lang w:val="es-CO"/>
        </w:rPr>
      </w:pPr>
    </w:p>
    <w:p w:rsidR="000A3499" w:rsidRDefault="000A3499">
      <w:pPr>
        <w:rPr>
          <w:lang w:val="es-CO"/>
        </w:rPr>
      </w:pPr>
    </w:p>
    <w:p w:rsidR="000A3499" w:rsidRDefault="000A3499">
      <w:pPr>
        <w:rPr>
          <w:lang w:val="es-CO"/>
        </w:rPr>
      </w:pPr>
    </w:p>
    <w:p w:rsidR="000A3499" w:rsidRDefault="000A3499">
      <w:pPr>
        <w:rPr>
          <w:lang w:val="es-CO"/>
        </w:rPr>
      </w:pPr>
    </w:p>
    <w:p w:rsidR="000A3499" w:rsidRPr="00A134CF" w:rsidRDefault="000A3499">
      <w:pPr>
        <w:rPr>
          <w:lang w:val="es-CO"/>
        </w:rPr>
      </w:pPr>
    </w:p>
    <w:sectPr w:rsidR="000A3499" w:rsidRPr="00A134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2D" w:rsidRDefault="00663F2D" w:rsidP="00A134CF">
      <w:pPr>
        <w:spacing w:after="0" w:line="240" w:lineRule="auto"/>
      </w:pPr>
      <w:r>
        <w:separator/>
      </w:r>
    </w:p>
  </w:endnote>
  <w:endnote w:type="continuationSeparator" w:id="0">
    <w:p w:rsidR="00663F2D" w:rsidRDefault="00663F2D" w:rsidP="00A1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2D" w:rsidRDefault="00663F2D" w:rsidP="00A134CF">
      <w:pPr>
        <w:spacing w:after="0" w:line="240" w:lineRule="auto"/>
      </w:pPr>
      <w:r>
        <w:separator/>
      </w:r>
    </w:p>
  </w:footnote>
  <w:footnote w:type="continuationSeparator" w:id="0">
    <w:p w:rsidR="00663F2D" w:rsidRDefault="00663F2D" w:rsidP="00A13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CF"/>
    <w:rsid w:val="000A3499"/>
    <w:rsid w:val="00292077"/>
    <w:rsid w:val="003C7EC7"/>
    <w:rsid w:val="00663F2D"/>
    <w:rsid w:val="008228DA"/>
    <w:rsid w:val="00907725"/>
    <w:rsid w:val="00A134CF"/>
    <w:rsid w:val="00BA2AEC"/>
    <w:rsid w:val="00C9167C"/>
    <w:rsid w:val="00D92751"/>
    <w:rsid w:val="00EC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C54659-FFA7-4A19-8D21-7EE5595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Santiesteban Zambrano</dc:creator>
  <cp:keywords/>
  <dc:description/>
  <cp:lastModifiedBy>Marcos Santiesteban Zambrano</cp:lastModifiedBy>
  <cp:revision>3</cp:revision>
  <dcterms:created xsi:type="dcterms:W3CDTF">2020-02-10T17:14:00Z</dcterms:created>
  <dcterms:modified xsi:type="dcterms:W3CDTF">2020-02-10T21:37:00Z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jsantime@jci.com</vt:lpwstr>
  </property>
  <property fmtid="{D5CDD505-2E9C-101B-9397-08002B2CF9AE}" pid="5" name="MSIP_Label_6be01c0c-f9b3-4dc4-af0b-a82110cc37cd_SetDate">
    <vt:lpwstr>2020-02-10T17:18:18.1708325Z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a47edb8b-04ee-412c-87ed-e556dade5045</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