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XSpec="center" w:tblpY="1621"/>
        <w:tblW w:w="14567" w:type="dxa"/>
        <w:tblLook w:val="04A0" w:firstRow="1" w:lastRow="0" w:firstColumn="1" w:lastColumn="0" w:noHBand="0" w:noVBand="1"/>
      </w:tblPr>
      <w:tblGrid>
        <w:gridCol w:w="2309"/>
        <w:gridCol w:w="12258"/>
      </w:tblGrid>
      <w:tr w:rsidR="00A1457F" w:rsidTr="00BA24C5">
        <w:tc>
          <w:tcPr>
            <w:tcW w:w="14567" w:type="dxa"/>
            <w:gridSpan w:val="2"/>
            <w:shd w:val="clear" w:color="auto" w:fill="548DD4" w:themeFill="text2" w:themeFillTint="99"/>
          </w:tcPr>
          <w:p w:rsidR="00A1457F" w:rsidRPr="00BA24C5" w:rsidRDefault="00A1457F" w:rsidP="002542EC">
            <w:pPr>
              <w:pStyle w:val="Heading2"/>
              <w:jc w:val="center"/>
              <w:outlineLvl w:val="1"/>
              <w:rPr>
                <w:color w:val="FFFFFF" w:themeColor="background1"/>
              </w:rPr>
            </w:pPr>
            <w:r w:rsidRPr="00BA24C5">
              <w:rPr>
                <w:b/>
                <w:color w:val="FFFFFF" w:themeColor="background1"/>
              </w:rPr>
              <w:t>OBJETIVO DEL TALLER: Evidenciar su postura cognitiva sobre el documental a partir de lo observado para establecer la relación lógica con su catedra objeto de estudio y su praxis como futuro profesional.</w:t>
            </w:r>
            <w:r w:rsidR="00DA47AB" w:rsidRPr="00BA24C5">
              <w:rPr>
                <w:b/>
                <w:color w:val="FFFFFF" w:themeColor="background1"/>
              </w:rPr>
              <w:t xml:space="preserve"> </w:t>
            </w:r>
          </w:p>
        </w:tc>
      </w:tr>
      <w:tr w:rsidR="00537686" w:rsidTr="00BA24C5">
        <w:tc>
          <w:tcPr>
            <w:tcW w:w="14567" w:type="dxa"/>
            <w:gridSpan w:val="2"/>
            <w:shd w:val="clear" w:color="auto" w:fill="548DD4" w:themeFill="text2" w:themeFillTint="99"/>
          </w:tcPr>
          <w:p w:rsidR="00DA47AB" w:rsidRPr="00BA24C5" w:rsidRDefault="008013DE" w:rsidP="00A1457F">
            <w:pPr>
              <w:pStyle w:val="Heading2"/>
              <w:jc w:val="center"/>
              <w:outlineLvl w:val="1"/>
              <w:rPr>
                <w:b/>
                <w:color w:val="FFFFFF" w:themeColor="background1"/>
                <w:sz w:val="36"/>
              </w:rPr>
            </w:pPr>
            <w:r w:rsidRPr="00BA24C5">
              <w:rPr>
                <w:b/>
                <w:color w:val="FFFFFF" w:themeColor="background1"/>
                <w:sz w:val="36"/>
              </w:rPr>
              <w:t xml:space="preserve">REPORTE </w:t>
            </w:r>
            <w:r w:rsidR="00DA47AB" w:rsidRPr="00BA24C5">
              <w:rPr>
                <w:b/>
                <w:color w:val="FFFFFF" w:themeColor="background1"/>
                <w:sz w:val="36"/>
              </w:rPr>
              <w:t xml:space="preserve">DE SU POSTURA </w:t>
            </w:r>
            <w:r w:rsidRPr="00BA24C5">
              <w:rPr>
                <w:b/>
                <w:color w:val="FFFFFF" w:themeColor="background1"/>
                <w:sz w:val="36"/>
              </w:rPr>
              <w:t>COGNITIV</w:t>
            </w:r>
            <w:r w:rsidR="00DA47AB" w:rsidRPr="00BA24C5">
              <w:rPr>
                <w:b/>
                <w:color w:val="FFFFFF" w:themeColor="background1"/>
                <w:sz w:val="36"/>
              </w:rPr>
              <w:t>A</w:t>
            </w:r>
            <w:r w:rsidRPr="00BA24C5">
              <w:rPr>
                <w:b/>
                <w:color w:val="FFFFFF" w:themeColor="background1"/>
                <w:sz w:val="36"/>
              </w:rPr>
              <w:t xml:space="preserve"> </w:t>
            </w:r>
            <w:r w:rsidR="00A1457F" w:rsidRPr="00BA24C5">
              <w:rPr>
                <w:b/>
                <w:color w:val="FFFFFF" w:themeColor="background1"/>
                <w:sz w:val="36"/>
              </w:rPr>
              <w:t xml:space="preserve">SOBRE </w:t>
            </w:r>
            <w:r w:rsidR="002542EC">
              <w:rPr>
                <w:b/>
                <w:color w:val="FFFFFF" w:themeColor="background1"/>
                <w:sz w:val="36"/>
              </w:rPr>
              <w:t xml:space="preserve">EL </w:t>
            </w:r>
            <w:r w:rsidR="00A1457F" w:rsidRPr="00BA24C5">
              <w:rPr>
                <w:b/>
                <w:color w:val="FFFFFF" w:themeColor="background1"/>
                <w:sz w:val="36"/>
              </w:rPr>
              <w:t>DOCUMENTAL</w:t>
            </w:r>
            <w:r w:rsidRPr="00BA24C5">
              <w:rPr>
                <w:b/>
                <w:color w:val="FFFFFF" w:themeColor="background1"/>
                <w:sz w:val="36"/>
              </w:rPr>
              <w:t>.</w:t>
            </w:r>
          </w:p>
          <w:p w:rsidR="00537686" w:rsidRPr="00BA24C5" w:rsidRDefault="00A1457F" w:rsidP="002542EC">
            <w:pPr>
              <w:pStyle w:val="Heading2"/>
              <w:jc w:val="center"/>
              <w:outlineLvl w:val="1"/>
              <w:rPr>
                <w:b/>
                <w:color w:val="FFFFFF" w:themeColor="background1"/>
                <w:sz w:val="36"/>
              </w:rPr>
            </w:pPr>
            <w:r w:rsidRPr="00BA24C5">
              <w:rPr>
                <w:b/>
                <w:color w:val="FFFFFF" w:themeColor="background1"/>
                <w:sz w:val="36"/>
              </w:rPr>
              <w:t xml:space="preserve"> </w:t>
            </w:r>
          </w:p>
        </w:tc>
      </w:tr>
      <w:tr w:rsidR="00537686" w:rsidTr="00537686">
        <w:tc>
          <w:tcPr>
            <w:tcW w:w="2309" w:type="dxa"/>
          </w:tcPr>
          <w:p w:rsidR="00537686" w:rsidRPr="00B968C2" w:rsidRDefault="00537686" w:rsidP="00537686">
            <w:pPr>
              <w:jc w:val="center"/>
              <w:rPr>
                <w:b/>
              </w:rPr>
            </w:pPr>
            <w:r>
              <w:rPr>
                <w:b/>
              </w:rPr>
              <w:t>ESTUDIANTE:</w:t>
            </w:r>
          </w:p>
        </w:tc>
        <w:tc>
          <w:tcPr>
            <w:tcW w:w="12258" w:type="dxa"/>
          </w:tcPr>
          <w:p w:rsidR="00537686" w:rsidRDefault="00D16CB6" w:rsidP="00537686">
            <w:r>
              <w:t>Marcos Santiesteban</w:t>
            </w:r>
          </w:p>
        </w:tc>
      </w:tr>
      <w:tr w:rsidR="00537686" w:rsidTr="00F5077A">
        <w:tc>
          <w:tcPr>
            <w:tcW w:w="2309" w:type="dxa"/>
            <w:shd w:val="clear" w:color="auto" w:fill="B8CCE4" w:themeFill="accent1" w:themeFillTint="66"/>
          </w:tcPr>
          <w:p w:rsidR="00537686" w:rsidRPr="00B968C2" w:rsidRDefault="00537686" w:rsidP="00537686">
            <w:pPr>
              <w:jc w:val="center"/>
              <w:rPr>
                <w:b/>
              </w:rPr>
            </w:pPr>
            <w:r>
              <w:rPr>
                <w:b/>
              </w:rPr>
              <w:t>CATEDRA O MATERIA</w:t>
            </w:r>
          </w:p>
        </w:tc>
        <w:tc>
          <w:tcPr>
            <w:tcW w:w="12258" w:type="dxa"/>
          </w:tcPr>
          <w:p w:rsidR="00537686" w:rsidRDefault="001C6D36" w:rsidP="00957B89">
            <w:r>
              <w:t>Investigación formativa</w:t>
            </w:r>
            <w:bookmarkStart w:id="0" w:name="_GoBack"/>
            <w:bookmarkEnd w:id="0"/>
          </w:p>
        </w:tc>
      </w:tr>
      <w:tr w:rsidR="00537686" w:rsidTr="00F5077A">
        <w:trPr>
          <w:trHeight w:val="646"/>
        </w:trPr>
        <w:tc>
          <w:tcPr>
            <w:tcW w:w="2309" w:type="dxa"/>
            <w:shd w:val="clear" w:color="auto" w:fill="B8CCE4" w:themeFill="accent1" w:themeFillTint="66"/>
          </w:tcPr>
          <w:p w:rsidR="008F085A" w:rsidRDefault="008F085A" w:rsidP="00537686">
            <w:pPr>
              <w:jc w:val="center"/>
              <w:rPr>
                <w:b/>
              </w:rPr>
            </w:pPr>
          </w:p>
          <w:p w:rsidR="00537686" w:rsidRPr="00B968C2" w:rsidRDefault="00BA24C5" w:rsidP="00537686">
            <w:pPr>
              <w:jc w:val="center"/>
              <w:rPr>
                <w:b/>
              </w:rPr>
            </w:pPr>
            <w:r>
              <w:rPr>
                <w:b/>
              </w:rPr>
              <w:t>TITULO DEL DOCUMENTAL VISTO</w:t>
            </w:r>
            <w:r w:rsidRPr="00B968C2">
              <w:rPr>
                <w:b/>
              </w:rPr>
              <w:t>.</w:t>
            </w:r>
          </w:p>
        </w:tc>
        <w:tc>
          <w:tcPr>
            <w:tcW w:w="12258" w:type="dxa"/>
          </w:tcPr>
          <w:p w:rsidR="00537686" w:rsidRDefault="00537686" w:rsidP="00537686"/>
          <w:p w:rsidR="00537686" w:rsidRDefault="00D01A7D" w:rsidP="00537686">
            <w:r>
              <w:rPr>
                <w:rStyle w:val="Strong"/>
                <w:rFonts w:ascii="Arial" w:hAnsi="Arial" w:cs="Arial"/>
                <w:color w:val="363636"/>
                <w:sz w:val="19"/>
                <w:szCs w:val="19"/>
                <w:shd w:val="clear" w:color="auto" w:fill="FFFFFF"/>
              </w:rPr>
              <w:t>VIDEO "LA CORPORACIÓN</w:t>
            </w:r>
            <w:r w:rsidR="00D16CB6">
              <w:rPr>
                <w:rStyle w:val="Strong"/>
                <w:rFonts w:ascii="Arial" w:hAnsi="Arial" w:cs="Arial"/>
                <w:color w:val="363636"/>
                <w:sz w:val="19"/>
                <w:szCs w:val="19"/>
                <w:shd w:val="clear" w:color="auto" w:fill="FFFFFF"/>
              </w:rPr>
              <w:t>"   </w:t>
            </w:r>
            <w:r>
              <w:rPr>
                <w:rFonts w:ascii="Arial" w:hAnsi="Arial" w:cs="Arial"/>
                <w:color w:val="363636"/>
                <w:sz w:val="19"/>
                <w:szCs w:val="19"/>
                <w:shd w:val="clear" w:color="auto" w:fill="FFFFFF"/>
              </w:rPr>
              <w:t xml:space="preserve"> </w:t>
            </w:r>
            <w:hyperlink r:id="rId6" w:history="1">
              <w:r>
                <w:rPr>
                  <w:rStyle w:val="Hyperlink"/>
                  <w:rFonts w:ascii="Arial" w:hAnsi="Arial" w:cs="Arial"/>
                  <w:b/>
                  <w:bCs/>
                  <w:color w:val="693B00"/>
                  <w:sz w:val="19"/>
                  <w:szCs w:val="19"/>
                  <w:shd w:val="clear" w:color="auto" w:fill="FFFFFF"/>
                </w:rPr>
                <w:t>youtu.be/h9A_lpmEVB0</w:t>
              </w:r>
            </w:hyperlink>
          </w:p>
        </w:tc>
      </w:tr>
      <w:tr w:rsidR="00537686" w:rsidTr="00F5077A">
        <w:tc>
          <w:tcPr>
            <w:tcW w:w="2309" w:type="dxa"/>
            <w:shd w:val="clear" w:color="auto" w:fill="B8CCE4" w:themeFill="accent1" w:themeFillTint="66"/>
          </w:tcPr>
          <w:p w:rsidR="00537686" w:rsidRPr="00B968C2" w:rsidRDefault="00537686" w:rsidP="00537686">
            <w:pPr>
              <w:jc w:val="center"/>
              <w:rPr>
                <w:b/>
              </w:rPr>
            </w:pPr>
            <w:r w:rsidRPr="00B968C2">
              <w:rPr>
                <w:b/>
              </w:rPr>
              <w:t>FECHA DE ELABORACIÓN</w:t>
            </w:r>
          </w:p>
        </w:tc>
        <w:tc>
          <w:tcPr>
            <w:tcW w:w="12258" w:type="dxa"/>
          </w:tcPr>
          <w:p w:rsidR="00537686" w:rsidRDefault="00D16CB6" w:rsidP="00537686">
            <w:r>
              <w:t>09/02/2020</w:t>
            </w:r>
          </w:p>
          <w:p w:rsidR="00537686" w:rsidRDefault="00537686" w:rsidP="00537686">
            <w:pPr>
              <w:jc w:val="center"/>
            </w:pPr>
          </w:p>
        </w:tc>
      </w:tr>
      <w:tr w:rsidR="00BA24C5" w:rsidTr="00BA24C5">
        <w:tc>
          <w:tcPr>
            <w:tcW w:w="14567" w:type="dxa"/>
            <w:gridSpan w:val="2"/>
            <w:shd w:val="clear" w:color="auto" w:fill="548DD4" w:themeFill="text2" w:themeFillTint="99"/>
          </w:tcPr>
          <w:p w:rsidR="00BA24C5" w:rsidRPr="00BA24C5" w:rsidRDefault="00BA24C5" w:rsidP="00BA24C5">
            <w:pPr>
              <w:jc w:val="center"/>
              <w:rPr>
                <w:b/>
              </w:rPr>
            </w:pPr>
            <w:r w:rsidRPr="00BA24C5">
              <w:rPr>
                <w:b/>
                <w:sz w:val="32"/>
              </w:rPr>
              <w:t>ANÁLISIS LÓGICO, CRÍTICO Y SISTÉMICO SOBRE EL DOCUMENTAL.</w:t>
            </w:r>
          </w:p>
        </w:tc>
      </w:tr>
      <w:tr w:rsidR="00537686" w:rsidTr="005F39CC">
        <w:trPr>
          <w:trHeight w:val="1685"/>
        </w:trPr>
        <w:tc>
          <w:tcPr>
            <w:tcW w:w="2309" w:type="dxa"/>
            <w:shd w:val="clear" w:color="auto" w:fill="B8CCE4" w:themeFill="accent1" w:themeFillTint="66"/>
          </w:tcPr>
          <w:p w:rsidR="00537686" w:rsidRDefault="00537686" w:rsidP="00537686">
            <w:pPr>
              <w:jc w:val="center"/>
              <w:rPr>
                <w:b/>
              </w:rPr>
            </w:pPr>
          </w:p>
          <w:p w:rsidR="00537686" w:rsidRDefault="00537686" w:rsidP="00537686">
            <w:pPr>
              <w:jc w:val="center"/>
              <w:rPr>
                <w:b/>
              </w:rPr>
            </w:pPr>
            <w:r w:rsidRPr="00B47996">
              <w:rPr>
                <w:b/>
              </w:rPr>
              <w:t>1. ¿De qué trata el vídeo en términos generales?</w:t>
            </w:r>
          </w:p>
          <w:p w:rsidR="00537686" w:rsidRDefault="00537686" w:rsidP="00537686">
            <w:pPr>
              <w:jc w:val="center"/>
              <w:rPr>
                <w:b/>
              </w:rPr>
            </w:pPr>
          </w:p>
          <w:p w:rsidR="00537686" w:rsidRPr="00B968C2" w:rsidRDefault="00537686" w:rsidP="00537686">
            <w:pPr>
              <w:jc w:val="center"/>
              <w:rPr>
                <w:b/>
              </w:rPr>
            </w:pPr>
          </w:p>
        </w:tc>
        <w:tc>
          <w:tcPr>
            <w:tcW w:w="12258" w:type="dxa"/>
          </w:tcPr>
          <w:p w:rsidR="00537686" w:rsidRDefault="00537686" w:rsidP="00537686">
            <w:pPr>
              <w:jc w:val="both"/>
            </w:pPr>
          </w:p>
          <w:p w:rsidR="00E54FDC" w:rsidRDefault="00BA24C5" w:rsidP="000948D6">
            <w:pPr>
              <w:jc w:val="both"/>
            </w:pPr>
            <w:r>
              <w:t>El video trata</w:t>
            </w:r>
            <w:r w:rsidR="00537686">
              <w:t xml:space="preserve"> </w:t>
            </w:r>
            <w:r w:rsidR="005F39CC">
              <w:t>de</w:t>
            </w:r>
            <w:r w:rsidR="00537686">
              <w:t xml:space="preserve"> </w:t>
            </w:r>
            <w:r w:rsidR="00E54FDC">
              <w:t>cómo las grandes empresas son rentables y crecen exponencialmente con bases muy fuertes tales como la necesidad</w:t>
            </w:r>
            <w:r w:rsidR="00E9796F">
              <w:t xml:space="preserve"> de la gente y</w:t>
            </w:r>
            <w:r w:rsidR="00E54FDC">
              <w:t xml:space="preserve"> las oportunidades del mercado.</w:t>
            </w:r>
          </w:p>
          <w:p w:rsidR="00537686" w:rsidRDefault="00E54FDC" w:rsidP="00E9796F">
            <w:pPr>
              <w:jc w:val="both"/>
            </w:pPr>
            <w:r>
              <w:t>El sistema diseñado por los grandes empresarios para tener un negocio redondo</w:t>
            </w:r>
            <w:r w:rsidR="00E9796F">
              <w:t xml:space="preserve">, </w:t>
            </w:r>
            <w:r>
              <w:t xml:space="preserve"> brindan oportunidades laborales con doble intención, en donde los beneficios son netamente para </w:t>
            </w:r>
            <w:r w:rsidR="00E9796F">
              <w:t>las mismas</w:t>
            </w:r>
            <w:r>
              <w:t xml:space="preserve"> corporaciones. </w:t>
            </w:r>
          </w:p>
        </w:tc>
      </w:tr>
      <w:tr w:rsidR="00BA24C5" w:rsidTr="00F5077A">
        <w:tc>
          <w:tcPr>
            <w:tcW w:w="2309" w:type="dxa"/>
            <w:shd w:val="clear" w:color="auto" w:fill="B8CCE4" w:themeFill="accent1" w:themeFillTint="66"/>
          </w:tcPr>
          <w:p w:rsidR="00D806E8" w:rsidRDefault="00D806E8" w:rsidP="00537686">
            <w:pPr>
              <w:jc w:val="center"/>
              <w:rPr>
                <w:b/>
              </w:rPr>
            </w:pPr>
          </w:p>
          <w:p w:rsidR="00BA24C5" w:rsidRDefault="00BA24C5" w:rsidP="00537686">
            <w:pPr>
              <w:jc w:val="center"/>
              <w:rPr>
                <w:b/>
              </w:rPr>
            </w:pPr>
            <w:r w:rsidRPr="00BA24C5">
              <w:rPr>
                <w:b/>
              </w:rPr>
              <w:t>2. ¿Qué es lo que describe en detalle y cuál es la propuesta del autor?</w:t>
            </w:r>
          </w:p>
        </w:tc>
        <w:tc>
          <w:tcPr>
            <w:tcW w:w="12258" w:type="dxa"/>
          </w:tcPr>
          <w:p w:rsidR="00BA24C5" w:rsidRDefault="00E9796F" w:rsidP="00D12F82">
            <w:pPr>
              <w:jc w:val="both"/>
            </w:pPr>
            <w:r>
              <w:t>El dinero y el poder son el objetivo que tienen las corporaciones a toda escala, crean necesidades y los medios para que la</w:t>
            </w:r>
            <w:r w:rsidR="00375CB1">
              <w:t>s personas puedan sobrevivir,</w:t>
            </w:r>
            <w:r>
              <w:t xml:space="preserve"> donde </w:t>
            </w:r>
            <w:r w:rsidR="00375CB1">
              <w:t>las</w:t>
            </w:r>
            <w:r>
              <w:t xml:space="preserve"> personas tengan que gastar el producido de su trabajo en una serie de experiencias que muchas veces no son necesarias para poder vivir, pero ese es el punto.  A las corporaciones no les importa las condiciones que deban tener las personas para poder adquirir productos y servicios, construyeron un imperio en donde todos dependan de ell</w:t>
            </w:r>
            <w:r w:rsidR="00375CB1">
              <w:t>os, en donde las corporaciones crean las leyes y dan los lineamientos de qué</w:t>
            </w:r>
            <w:r w:rsidR="00D12F82">
              <w:t xml:space="preserve"> está</w:t>
            </w:r>
            <w:r w:rsidR="00375CB1">
              <w:t xml:space="preserve"> bien y que no.</w:t>
            </w:r>
          </w:p>
        </w:tc>
      </w:tr>
      <w:tr w:rsidR="00537686" w:rsidTr="00F5077A">
        <w:tc>
          <w:tcPr>
            <w:tcW w:w="2309" w:type="dxa"/>
            <w:shd w:val="clear" w:color="auto" w:fill="B8CCE4" w:themeFill="accent1" w:themeFillTint="66"/>
          </w:tcPr>
          <w:p w:rsidR="00D806E8" w:rsidRDefault="00D806E8" w:rsidP="00537686">
            <w:pPr>
              <w:jc w:val="center"/>
              <w:rPr>
                <w:b/>
              </w:rPr>
            </w:pPr>
          </w:p>
          <w:p w:rsidR="00537686" w:rsidRPr="00B968C2" w:rsidRDefault="00537686" w:rsidP="005D6316">
            <w:pPr>
              <w:jc w:val="center"/>
              <w:rPr>
                <w:b/>
              </w:rPr>
            </w:pPr>
            <w:r w:rsidRPr="00B47996">
              <w:rPr>
                <w:b/>
              </w:rPr>
              <w:t>3. ¿Cuál es su apreciación críti</w:t>
            </w:r>
            <w:r w:rsidR="00A1457F">
              <w:rPr>
                <w:b/>
              </w:rPr>
              <w:t xml:space="preserve">ca al respecto de lo que se </w:t>
            </w:r>
            <w:r w:rsidR="005D6316">
              <w:rPr>
                <w:b/>
              </w:rPr>
              <w:t>describe</w:t>
            </w:r>
            <w:r w:rsidR="00A1457F">
              <w:rPr>
                <w:b/>
              </w:rPr>
              <w:t xml:space="preserve"> en el </w:t>
            </w:r>
            <w:r w:rsidR="005D6316">
              <w:rPr>
                <w:b/>
              </w:rPr>
              <w:t>documental</w:t>
            </w:r>
            <w:r w:rsidR="00A1457F">
              <w:rPr>
                <w:b/>
              </w:rPr>
              <w:t xml:space="preserve"> </w:t>
            </w:r>
            <w:r w:rsidRPr="00B47996">
              <w:rPr>
                <w:b/>
              </w:rPr>
              <w:t xml:space="preserve">y </w:t>
            </w:r>
            <w:r w:rsidR="00C9317F">
              <w:rPr>
                <w:b/>
              </w:rPr>
              <w:t xml:space="preserve">sobre </w:t>
            </w:r>
            <w:r w:rsidRPr="00B47996">
              <w:rPr>
                <w:b/>
              </w:rPr>
              <w:t>las conclusiones planteadas por el autor?</w:t>
            </w:r>
          </w:p>
        </w:tc>
        <w:tc>
          <w:tcPr>
            <w:tcW w:w="12258" w:type="dxa"/>
          </w:tcPr>
          <w:p w:rsidR="005B0C99" w:rsidRDefault="005B0C99" w:rsidP="005B0C99">
            <w:pPr>
              <w:jc w:val="both"/>
            </w:pPr>
            <w:r>
              <w:t>El sistema es el que tiene la culpa de las consecuencias ambientales que las grandes corporaciones ocasionan, el sistema es algo inventado por las mismas personas que de una u otra manera se van a beneficiar, la importancia de tener dinero es más grande que las consecuencias que esto genera, creo que una empresa tiene un papel muy importante en la sociedad y por tal razón debería tener normas o leyes que las regulen que sean muy estrictas y que las controlen muy bien a fin de que no le generen daño a las personas y al medio ambiente.</w:t>
            </w:r>
          </w:p>
          <w:p w:rsidR="005B0C99" w:rsidRDefault="005B0C99" w:rsidP="00537686">
            <w:pPr>
              <w:jc w:val="both"/>
            </w:pPr>
          </w:p>
          <w:p w:rsidR="00CF4B2D" w:rsidRDefault="00D512B0" w:rsidP="00197F06">
            <w:pPr>
              <w:jc w:val="both"/>
            </w:pPr>
            <w:r>
              <w:t xml:space="preserve">El autor nos hace ver que la riqueza para muchos </w:t>
            </w:r>
            <w:r w:rsidR="0062562E">
              <w:t>es</w:t>
            </w:r>
            <w:r>
              <w:t xml:space="preserve"> esclavitud y pobreza para otros, las corporaciones controlan a </w:t>
            </w:r>
            <w:r w:rsidR="00197F06">
              <w:t>través</w:t>
            </w:r>
            <w:r>
              <w:t xml:space="preserve"> de patentes ciertos productos o s</w:t>
            </w:r>
            <w:r w:rsidR="00197F06">
              <w:t>ervicios en donde se adueñan y cobran si las usan, privatizan las empresas de las que se benefician los ciudadanos a fin de poder cobrarle a todos y obtener ganancias exorbitantes.</w:t>
            </w:r>
          </w:p>
          <w:p w:rsidR="008117FC" w:rsidRDefault="008117FC" w:rsidP="00197F06">
            <w:pPr>
              <w:jc w:val="both"/>
            </w:pPr>
          </w:p>
          <w:p w:rsidR="008117FC" w:rsidRPr="005D6316" w:rsidRDefault="008117FC" w:rsidP="00197F06">
            <w:pPr>
              <w:jc w:val="both"/>
            </w:pPr>
          </w:p>
        </w:tc>
      </w:tr>
      <w:tr w:rsidR="00537686" w:rsidTr="00F5077A">
        <w:tc>
          <w:tcPr>
            <w:tcW w:w="2309" w:type="dxa"/>
            <w:shd w:val="clear" w:color="auto" w:fill="B8CCE4" w:themeFill="accent1" w:themeFillTint="66"/>
          </w:tcPr>
          <w:p w:rsidR="00537686" w:rsidRDefault="00537686" w:rsidP="00537686">
            <w:pPr>
              <w:jc w:val="center"/>
              <w:rPr>
                <w:b/>
              </w:rPr>
            </w:pPr>
          </w:p>
          <w:p w:rsidR="00537686" w:rsidRPr="00B968C2" w:rsidRDefault="00537686" w:rsidP="00537686">
            <w:pPr>
              <w:jc w:val="center"/>
              <w:rPr>
                <w:b/>
              </w:rPr>
            </w:pPr>
            <w:r w:rsidRPr="00B47996">
              <w:rPr>
                <w:b/>
              </w:rPr>
              <w:t>4. ¿Qué importancia o trascendencia tiene lo tratado en el vídeo</w:t>
            </w:r>
            <w:r w:rsidR="00A1457F">
              <w:rPr>
                <w:b/>
              </w:rPr>
              <w:t xml:space="preserve"> para la gestión empresarial desde su postura disciplinar</w:t>
            </w:r>
            <w:r w:rsidR="000D70D5">
              <w:rPr>
                <w:b/>
              </w:rPr>
              <w:t>ia</w:t>
            </w:r>
            <w:r w:rsidRPr="00B47996">
              <w:rPr>
                <w:b/>
              </w:rPr>
              <w:t>?</w:t>
            </w:r>
          </w:p>
        </w:tc>
        <w:tc>
          <w:tcPr>
            <w:tcW w:w="12258" w:type="dxa"/>
          </w:tcPr>
          <w:p w:rsidR="005B0C99" w:rsidRDefault="005B0C99" w:rsidP="005B0C99">
            <w:pPr>
              <w:jc w:val="both"/>
            </w:pPr>
            <w:r>
              <w:t xml:space="preserve">Las grandes corporaciones son inventadas para ayudar con la economía del mundo y para beneficios de sus socios, muchas veces crean soluciones a problemas que no existen, usan medios publicitarios para convencer a los ciudadanos de que les hace falta un producto o servicio para poder ser felices y que si no lo adquieren </w:t>
            </w:r>
            <w:r w:rsidR="006B500E">
              <w:t>están fuera de sociedad actualizada.</w:t>
            </w:r>
          </w:p>
          <w:p w:rsidR="006B500E" w:rsidRDefault="006B500E" w:rsidP="005B0C99">
            <w:pPr>
              <w:jc w:val="both"/>
            </w:pPr>
            <w:r>
              <w:t>La importancia de saber que tenemos, como lo administramos y que esperamos obtener es clave para ser independiente. Se debe hacer algo diferente a lo que todos hacen, algo que genere un valor agregado para la sociedad y el medio ambiente.</w:t>
            </w:r>
          </w:p>
          <w:p w:rsidR="0088608E" w:rsidRDefault="0088608E" w:rsidP="00537686">
            <w:pPr>
              <w:jc w:val="both"/>
            </w:pPr>
          </w:p>
          <w:p w:rsidR="0088608E" w:rsidRDefault="0088608E" w:rsidP="00537686">
            <w:pPr>
              <w:jc w:val="both"/>
            </w:pPr>
          </w:p>
          <w:p w:rsidR="00537686" w:rsidRDefault="00537686" w:rsidP="005B0C99">
            <w:pPr>
              <w:jc w:val="both"/>
            </w:pPr>
          </w:p>
        </w:tc>
      </w:tr>
      <w:tr w:rsidR="00631583" w:rsidTr="00F5077A">
        <w:tc>
          <w:tcPr>
            <w:tcW w:w="2309" w:type="dxa"/>
            <w:shd w:val="clear" w:color="auto" w:fill="B8CCE4" w:themeFill="accent1" w:themeFillTint="66"/>
          </w:tcPr>
          <w:p w:rsidR="00631583" w:rsidRDefault="00631583" w:rsidP="00537686">
            <w:pPr>
              <w:jc w:val="center"/>
              <w:rPr>
                <w:b/>
              </w:rPr>
            </w:pPr>
            <w:r>
              <w:rPr>
                <w:b/>
              </w:rPr>
              <w:t xml:space="preserve">5. ¿Qué aportes </w:t>
            </w:r>
            <w:r w:rsidR="00952B1F">
              <w:rPr>
                <w:b/>
              </w:rPr>
              <w:t xml:space="preserve">como futuro profesional y con base </w:t>
            </w:r>
            <w:r w:rsidR="00694BCF">
              <w:rPr>
                <w:b/>
              </w:rPr>
              <w:t xml:space="preserve">en su catedra de estudio, </w:t>
            </w:r>
            <w:r w:rsidR="00952B1F">
              <w:rPr>
                <w:b/>
              </w:rPr>
              <w:t xml:space="preserve">haría para mejorar </w:t>
            </w:r>
            <w:r w:rsidR="00694BCF">
              <w:rPr>
                <w:b/>
              </w:rPr>
              <w:t>la gestión empresarial?</w:t>
            </w:r>
          </w:p>
          <w:p w:rsidR="00694BCF" w:rsidRDefault="00694BCF" w:rsidP="00537686">
            <w:pPr>
              <w:jc w:val="center"/>
              <w:rPr>
                <w:b/>
              </w:rPr>
            </w:pPr>
            <w:r>
              <w:rPr>
                <w:b/>
              </w:rPr>
              <w:t>Argumente con calidad profesional.</w:t>
            </w:r>
          </w:p>
        </w:tc>
        <w:tc>
          <w:tcPr>
            <w:tcW w:w="12258" w:type="dxa"/>
          </w:tcPr>
          <w:p w:rsidR="00915CB4" w:rsidRDefault="006B500E" w:rsidP="00B813C0">
            <w:pPr>
              <w:jc w:val="both"/>
            </w:pPr>
            <w:r>
              <w:t xml:space="preserve">La gestión empresarial es muy importante en el sector económico, social y político, es por ésta razón que se debe transformar el pensamiento de todos los consumidores, tener empresa no debería significarse querer dinero sino que al igual que un docente es tener una vocación y para éste caso es una vocación por ayudar a los más necesitados, ayudar con cada uno de los aportes a la sostenibilidad del medio ambiente, </w:t>
            </w:r>
            <w:r w:rsidR="00087854">
              <w:t xml:space="preserve">en donde los beneficios </w:t>
            </w:r>
            <w:r>
              <w:t>sean para los</w:t>
            </w:r>
            <w:r w:rsidR="00915CB4">
              <w:t xml:space="preserve"> consumidores y el planeta.</w:t>
            </w:r>
          </w:p>
          <w:p w:rsidR="00915CB4" w:rsidRDefault="00915CB4" w:rsidP="00B813C0">
            <w:pPr>
              <w:jc w:val="both"/>
            </w:pPr>
          </w:p>
          <w:p w:rsidR="00915CB4" w:rsidRDefault="006B500E" w:rsidP="00B813C0">
            <w:pPr>
              <w:jc w:val="both"/>
            </w:pPr>
            <w:r>
              <w:t xml:space="preserve">Se debe pensar en </w:t>
            </w:r>
            <w:r w:rsidR="008A0A2C">
              <w:t>cómo</w:t>
            </w:r>
            <w:r w:rsidR="00915CB4">
              <w:t xml:space="preserve"> ayudo a la sostenibilidad del medio ambiente y a recuperar los daños ya causado</w:t>
            </w:r>
            <w:r w:rsidR="0062562E">
              <w:t>s</w:t>
            </w:r>
            <w:r w:rsidR="00915CB4">
              <w:t xml:space="preserve"> a los recursos naturales!</w:t>
            </w:r>
          </w:p>
          <w:p w:rsidR="002542EC" w:rsidRDefault="006B500E" w:rsidP="006B500E">
            <w:pPr>
              <w:jc w:val="both"/>
            </w:pPr>
            <w:r>
              <w:t xml:space="preserve">Esto debería ser la principal causa para </w:t>
            </w:r>
            <w:r w:rsidR="00915CB4">
              <w:t>las empresas.</w:t>
            </w:r>
            <w:r w:rsidR="00087854">
              <w:t xml:space="preserve"> </w:t>
            </w:r>
          </w:p>
        </w:tc>
      </w:tr>
    </w:tbl>
    <w:p w:rsidR="00762F38" w:rsidRDefault="00762F38"/>
    <w:sectPr w:rsidR="00762F38" w:rsidSect="00694BCF">
      <w:pgSz w:w="16838" w:h="11906" w:orient="landscape"/>
      <w:pgMar w:top="567" w:right="765" w:bottom="567" w:left="76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36D" w:rsidRDefault="007E236D" w:rsidP="00A1457F">
      <w:pPr>
        <w:spacing w:after="0" w:line="240" w:lineRule="auto"/>
      </w:pPr>
      <w:r>
        <w:separator/>
      </w:r>
    </w:p>
  </w:endnote>
  <w:endnote w:type="continuationSeparator" w:id="0">
    <w:p w:rsidR="007E236D" w:rsidRDefault="007E236D" w:rsidP="00A1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36D" w:rsidRDefault="007E236D" w:rsidP="00A1457F">
      <w:pPr>
        <w:spacing w:after="0" w:line="240" w:lineRule="auto"/>
      </w:pPr>
      <w:r>
        <w:separator/>
      </w:r>
    </w:p>
  </w:footnote>
  <w:footnote w:type="continuationSeparator" w:id="0">
    <w:p w:rsidR="007E236D" w:rsidRDefault="007E236D" w:rsidP="00A14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1C"/>
    <w:rsid w:val="00087854"/>
    <w:rsid w:val="000948D6"/>
    <w:rsid w:val="000D70D5"/>
    <w:rsid w:val="000E55F4"/>
    <w:rsid w:val="000F6C09"/>
    <w:rsid w:val="001028AC"/>
    <w:rsid w:val="0016097A"/>
    <w:rsid w:val="00197F06"/>
    <w:rsid w:val="001C6D36"/>
    <w:rsid w:val="00244A10"/>
    <w:rsid w:val="00245249"/>
    <w:rsid w:val="002542EC"/>
    <w:rsid w:val="003445E4"/>
    <w:rsid w:val="00374A63"/>
    <w:rsid w:val="00375CB1"/>
    <w:rsid w:val="003B5F35"/>
    <w:rsid w:val="004D25AA"/>
    <w:rsid w:val="004D621C"/>
    <w:rsid w:val="00537686"/>
    <w:rsid w:val="005B0C99"/>
    <w:rsid w:val="005B0F3F"/>
    <w:rsid w:val="005D6316"/>
    <w:rsid w:val="005F39CC"/>
    <w:rsid w:val="0062562E"/>
    <w:rsid w:val="00631583"/>
    <w:rsid w:val="00694BCF"/>
    <w:rsid w:val="006B500E"/>
    <w:rsid w:val="006F558F"/>
    <w:rsid w:val="00762F38"/>
    <w:rsid w:val="007E236D"/>
    <w:rsid w:val="008013DE"/>
    <w:rsid w:val="008117FC"/>
    <w:rsid w:val="00864346"/>
    <w:rsid w:val="0088608E"/>
    <w:rsid w:val="008A0A2C"/>
    <w:rsid w:val="008A2DD6"/>
    <w:rsid w:val="008F085A"/>
    <w:rsid w:val="008F5ECC"/>
    <w:rsid w:val="00915CB4"/>
    <w:rsid w:val="00942297"/>
    <w:rsid w:val="00952B1F"/>
    <w:rsid w:val="00957B89"/>
    <w:rsid w:val="00973167"/>
    <w:rsid w:val="0099531C"/>
    <w:rsid w:val="00A07845"/>
    <w:rsid w:val="00A1457F"/>
    <w:rsid w:val="00A20BD5"/>
    <w:rsid w:val="00A24B83"/>
    <w:rsid w:val="00A3322B"/>
    <w:rsid w:val="00A7118F"/>
    <w:rsid w:val="00AE3EB6"/>
    <w:rsid w:val="00B632D5"/>
    <w:rsid w:val="00B813C0"/>
    <w:rsid w:val="00BA24C5"/>
    <w:rsid w:val="00C9317F"/>
    <w:rsid w:val="00CA5C20"/>
    <w:rsid w:val="00CF4B2D"/>
    <w:rsid w:val="00D01A7D"/>
    <w:rsid w:val="00D12F82"/>
    <w:rsid w:val="00D16CB6"/>
    <w:rsid w:val="00D3040B"/>
    <w:rsid w:val="00D512B0"/>
    <w:rsid w:val="00D806E8"/>
    <w:rsid w:val="00DA47AB"/>
    <w:rsid w:val="00E26F73"/>
    <w:rsid w:val="00E54FDC"/>
    <w:rsid w:val="00E609D2"/>
    <w:rsid w:val="00E9796F"/>
    <w:rsid w:val="00F5077A"/>
    <w:rsid w:val="00FE141C"/>
    <w:rsid w:val="00FE2D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1F1630-1A25-4991-9426-DF8CBD34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38"/>
  </w:style>
  <w:style w:type="paragraph" w:styleId="Heading2">
    <w:name w:val="heading 2"/>
    <w:basedOn w:val="Normal"/>
    <w:next w:val="Normal"/>
    <w:link w:val="Heading2Char"/>
    <w:uiPriority w:val="9"/>
    <w:unhideWhenUsed/>
    <w:qFormat/>
    <w:rsid w:val="00A145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31C"/>
    <w:rPr>
      <w:color w:val="0000FF" w:themeColor="hyperlink"/>
      <w:u w:val="single"/>
    </w:rPr>
  </w:style>
  <w:style w:type="character" w:customStyle="1" w:styleId="Heading2Char">
    <w:name w:val="Heading 2 Char"/>
    <w:basedOn w:val="DefaultParagraphFont"/>
    <w:link w:val="Heading2"/>
    <w:uiPriority w:val="9"/>
    <w:rsid w:val="00A1457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A14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57F"/>
  </w:style>
  <w:style w:type="paragraph" w:styleId="Footer">
    <w:name w:val="footer"/>
    <w:basedOn w:val="Normal"/>
    <w:link w:val="FooterChar"/>
    <w:uiPriority w:val="99"/>
    <w:unhideWhenUsed/>
    <w:rsid w:val="00A14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57F"/>
  </w:style>
  <w:style w:type="character" w:styleId="Strong">
    <w:name w:val="Strong"/>
    <w:basedOn w:val="DefaultParagraphFont"/>
    <w:uiPriority w:val="22"/>
    <w:qFormat/>
    <w:rsid w:val="00D16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9A_lpmEVB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Marcos Santiesteban Zambrano</cp:lastModifiedBy>
  <cp:revision>2</cp:revision>
  <cp:lastPrinted>2017-08-06T20:28:00Z</cp:lastPrinted>
  <dcterms:created xsi:type="dcterms:W3CDTF">2020-03-01T21:34:00Z</dcterms:created>
  <dcterms:modified xsi:type="dcterms:W3CDTF">2020-03-01T21:34:00Z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jsantime@jci.com</vt:lpwstr>
  </property>
  <property fmtid="{D5CDD505-2E9C-101B-9397-08002B2CF9AE}" pid="5" name="MSIP_Label_6be01c0c-f9b3-4dc4-af0b-a82110cc37cd_SetDate">
    <vt:lpwstr>2020-02-09T18:45:43.9115956Z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cf729163-a97f-49cc-841b-b1060da5ad97</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